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34001" w14:textId="77777777" w:rsidR="00894207" w:rsidRDefault="00894207" w:rsidP="009A745E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40BB195" w14:textId="245BC6B8" w:rsidR="009A745E" w:rsidRPr="003543A1" w:rsidRDefault="009A745E" w:rsidP="009A745E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543A1">
        <w:rPr>
          <w:rFonts w:ascii="Arial" w:hAnsi="Arial" w:cs="Arial"/>
          <w:b/>
          <w:sz w:val="22"/>
          <w:szCs w:val="22"/>
          <w:u w:val="single"/>
        </w:rPr>
        <w:t>ANEXO II – MODELO DE PROPOSTA</w:t>
      </w:r>
    </w:p>
    <w:p w14:paraId="5FA87E0A" w14:textId="77777777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0DE8001" w14:textId="77777777" w:rsidR="009C16B2" w:rsidRDefault="009C16B2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5DF82876" w14:textId="599F5721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3543A1">
        <w:rPr>
          <w:rFonts w:ascii="Arial" w:hAnsi="Arial" w:cs="Arial"/>
          <w:b/>
          <w:sz w:val="22"/>
          <w:szCs w:val="22"/>
        </w:rPr>
        <w:t>Ao</w:t>
      </w:r>
    </w:p>
    <w:p w14:paraId="1435271D" w14:textId="77777777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3543A1">
        <w:rPr>
          <w:rFonts w:ascii="Arial" w:hAnsi="Arial" w:cs="Arial"/>
          <w:b/>
          <w:sz w:val="22"/>
          <w:szCs w:val="22"/>
        </w:rPr>
        <w:t>CONSELHO REGIONAL DE CONTABILIDADE DE MINAS GERAIS</w:t>
      </w:r>
    </w:p>
    <w:p w14:paraId="562A3AC2" w14:textId="77777777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D1CF94C" w14:textId="64A5A9E3" w:rsidR="009A745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894207">
        <w:rPr>
          <w:rFonts w:ascii="Arial" w:hAnsi="Arial" w:cs="Arial"/>
          <w:b/>
          <w:sz w:val="22"/>
          <w:szCs w:val="22"/>
        </w:rPr>
        <w:t>PREGÃO ELETRÔNICO Nº 0</w:t>
      </w:r>
      <w:r w:rsidR="00A3201E" w:rsidRPr="00894207">
        <w:rPr>
          <w:rFonts w:ascii="Arial" w:hAnsi="Arial" w:cs="Arial"/>
          <w:b/>
          <w:sz w:val="22"/>
          <w:szCs w:val="22"/>
        </w:rPr>
        <w:t>04</w:t>
      </w:r>
      <w:r w:rsidRPr="00894207">
        <w:rPr>
          <w:rFonts w:ascii="Arial" w:hAnsi="Arial" w:cs="Arial"/>
          <w:b/>
          <w:sz w:val="22"/>
          <w:szCs w:val="22"/>
        </w:rPr>
        <w:t>/202</w:t>
      </w:r>
      <w:r w:rsidR="00D10D97" w:rsidRPr="00894207">
        <w:rPr>
          <w:rFonts w:ascii="Arial" w:hAnsi="Arial" w:cs="Arial"/>
          <w:b/>
          <w:sz w:val="22"/>
          <w:szCs w:val="22"/>
        </w:rPr>
        <w:t>3</w:t>
      </w:r>
    </w:p>
    <w:p w14:paraId="0DF11CE7" w14:textId="77777777" w:rsidR="00894207" w:rsidRPr="00894207" w:rsidRDefault="00894207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4B94A3C3" w14:textId="77777777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543A1">
        <w:rPr>
          <w:rFonts w:ascii="Arial" w:hAnsi="Arial" w:cs="Arial"/>
          <w:bCs/>
          <w:sz w:val="22"/>
          <w:szCs w:val="22"/>
        </w:rPr>
        <w:t>EMPRESA: ________________________________________________________</w:t>
      </w:r>
    </w:p>
    <w:p w14:paraId="205B50CD" w14:textId="77777777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543A1">
        <w:rPr>
          <w:rFonts w:ascii="Arial" w:hAnsi="Arial" w:cs="Arial"/>
          <w:bCs/>
          <w:sz w:val="22"/>
          <w:szCs w:val="22"/>
        </w:rPr>
        <w:t>CNPJ: ____________________________________________________________</w:t>
      </w:r>
    </w:p>
    <w:p w14:paraId="6A377D98" w14:textId="77777777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543A1">
        <w:rPr>
          <w:rFonts w:ascii="Arial" w:hAnsi="Arial" w:cs="Arial"/>
          <w:bCs/>
          <w:sz w:val="22"/>
          <w:szCs w:val="22"/>
        </w:rPr>
        <w:t>ENDEREÇO: _______________________________________________________</w:t>
      </w:r>
    </w:p>
    <w:p w14:paraId="6DDA281A" w14:textId="77777777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543A1">
        <w:rPr>
          <w:rFonts w:ascii="Arial" w:hAnsi="Arial" w:cs="Arial"/>
          <w:bCs/>
          <w:sz w:val="22"/>
          <w:szCs w:val="22"/>
        </w:rPr>
        <w:t>TELEFONE: ________________________________________________________</w:t>
      </w:r>
    </w:p>
    <w:p w14:paraId="65415F42" w14:textId="2749C14B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543A1">
        <w:rPr>
          <w:rFonts w:ascii="Arial" w:hAnsi="Arial" w:cs="Arial"/>
          <w:bCs/>
          <w:sz w:val="22"/>
          <w:szCs w:val="22"/>
        </w:rPr>
        <w:t>E-MAIL: ___________________________________</w:t>
      </w:r>
    </w:p>
    <w:p w14:paraId="17F063E3" w14:textId="77777777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C34A712" w14:textId="1469AB5C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Em atendimento ao Edital do Pregão em epígrafe, apresentamos a seguinte proposta</w:t>
      </w:r>
      <w:r w:rsidR="00A3201E">
        <w:rPr>
          <w:rFonts w:ascii="Arial" w:hAnsi="Arial" w:cs="Arial"/>
          <w:sz w:val="22"/>
          <w:szCs w:val="22"/>
        </w:rPr>
        <w:t xml:space="preserve"> </w:t>
      </w:r>
      <w:r w:rsidRPr="003543A1">
        <w:rPr>
          <w:rFonts w:ascii="Arial" w:hAnsi="Arial" w:cs="Arial"/>
          <w:sz w:val="22"/>
          <w:szCs w:val="22"/>
        </w:rPr>
        <w:t>de preços.</w:t>
      </w:r>
    </w:p>
    <w:p w14:paraId="593604EA" w14:textId="77777777" w:rsidR="0061469F" w:rsidRPr="0061469F" w:rsidRDefault="0061469F" w:rsidP="0061469F">
      <w:pPr>
        <w:jc w:val="both"/>
        <w:rPr>
          <w:rFonts w:ascii="Arial" w:hAnsi="Arial" w:cs="Arial"/>
          <w:sz w:val="10"/>
          <w:szCs w:val="10"/>
        </w:rPr>
      </w:pPr>
    </w:p>
    <w:tbl>
      <w:tblPr>
        <w:tblpPr w:leftFromText="141" w:rightFromText="141" w:vertAnchor="text" w:horzAnchor="margin" w:tblpXSpec="center" w:tblpY="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2134"/>
        <w:gridCol w:w="1129"/>
        <w:gridCol w:w="1798"/>
        <w:gridCol w:w="1559"/>
        <w:gridCol w:w="2119"/>
      </w:tblGrid>
      <w:tr w:rsidR="0061469F" w:rsidRPr="00982B12" w14:paraId="4518BDE3" w14:textId="77777777" w:rsidTr="00894207">
        <w:trPr>
          <w:trHeight w:val="211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EC6CD9" w14:textId="20571BFD" w:rsidR="0061469F" w:rsidRPr="00894207" w:rsidRDefault="00F03189" w:rsidP="00F0318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207">
              <w:rPr>
                <w:rFonts w:ascii="Arial" w:hAnsi="Arial" w:cs="Arial"/>
                <w:b/>
                <w:bCs/>
                <w:sz w:val="22"/>
                <w:szCs w:val="22"/>
              </w:rPr>
              <w:t>Objeto:</w:t>
            </w:r>
            <w:r w:rsidRPr="00894207">
              <w:rPr>
                <w:rFonts w:ascii="Arial" w:hAnsi="Arial" w:cs="Arial"/>
                <w:sz w:val="22"/>
                <w:szCs w:val="22"/>
              </w:rPr>
              <w:t xml:space="preserve"> Contratação de empresa especializada em agenciamento de viagens para a prestação de serviços de emissão de bilhetes eletrônicos de passagens aéreas nacionais e internacionais, compreendendo a assessoria, cotação, reserva, emissão, </w:t>
            </w:r>
            <w:r w:rsidR="0083472B" w:rsidRPr="00894207">
              <w:rPr>
                <w:rFonts w:ascii="Arial" w:hAnsi="Arial" w:cs="Arial"/>
                <w:sz w:val="22"/>
                <w:szCs w:val="22"/>
              </w:rPr>
              <w:t xml:space="preserve">remarcação, </w:t>
            </w:r>
            <w:r w:rsidRPr="00894207">
              <w:rPr>
                <w:rFonts w:ascii="Arial" w:hAnsi="Arial" w:cs="Arial"/>
                <w:sz w:val="22"/>
                <w:szCs w:val="22"/>
              </w:rPr>
              <w:t>cancelamento e reembolso de passagens aéreas, devendo o serviço ser prestado de forma remota, através de sistema informatizado de auto agendamento (self booking), e-mail e telefone, durante o período de 12 (doze) meses, conforme condições e especificações estabelecidas no Anexo I - Termo de Referência do Edital nº 004/2023.</w:t>
            </w:r>
          </w:p>
        </w:tc>
      </w:tr>
      <w:tr w:rsidR="003805E5" w:rsidRPr="00982B12" w14:paraId="3308F2F0" w14:textId="77777777" w:rsidTr="003805E5">
        <w:trPr>
          <w:trHeight w:val="140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777BA" w14:textId="77777777" w:rsidR="003805E5" w:rsidRPr="001F374A" w:rsidRDefault="003805E5" w:rsidP="001514AC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512602156"/>
            <w:r w:rsidRPr="001F374A"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8D192" w14:textId="77777777" w:rsidR="003805E5" w:rsidRPr="00F03189" w:rsidRDefault="003805E5" w:rsidP="001514AC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189">
              <w:rPr>
                <w:rFonts w:ascii="Arial" w:hAnsi="Arial" w:cs="Arial"/>
                <w:sz w:val="20"/>
                <w:szCs w:val="20"/>
              </w:rPr>
              <w:t>Descrição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8DF4" w14:textId="77777777" w:rsidR="003805E5" w:rsidRPr="00F03189" w:rsidRDefault="003805E5" w:rsidP="001514AC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189">
              <w:rPr>
                <w:rFonts w:ascii="Arial" w:hAnsi="Arial" w:cs="Arial"/>
                <w:sz w:val="20"/>
                <w:szCs w:val="20"/>
              </w:rPr>
              <w:t>Qtde.</w:t>
            </w:r>
          </w:p>
          <w:p w14:paraId="621EA128" w14:textId="2938CD3D" w:rsidR="003805E5" w:rsidRPr="00F03189" w:rsidRDefault="003805E5" w:rsidP="001514AC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189">
              <w:rPr>
                <w:rFonts w:ascii="Arial" w:hAnsi="Arial" w:cs="Arial"/>
                <w:sz w:val="20"/>
                <w:szCs w:val="20"/>
              </w:rPr>
              <w:t>Estimada</w:t>
            </w:r>
          </w:p>
          <w:p w14:paraId="4C195B5D" w14:textId="2757CC70" w:rsidR="003805E5" w:rsidRPr="00F03189" w:rsidRDefault="003805E5" w:rsidP="001514AC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189"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39F1" w14:textId="71044278" w:rsidR="003805E5" w:rsidRPr="00F03189" w:rsidRDefault="003805E5" w:rsidP="00B16D66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189">
              <w:rPr>
                <w:rFonts w:ascii="Arial" w:hAnsi="Arial" w:cs="Arial"/>
                <w:sz w:val="20"/>
                <w:szCs w:val="20"/>
              </w:rPr>
              <w:t>Valor Unit</w:t>
            </w:r>
            <w:r>
              <w:rPr>
                <w:rFonts w:ascii="Arial" w:hAnsi="Arial" w:cs="Arial"/>
                <w:sz w:val="20"/>
                <w:szCs w:val="20"/>
              </w:rPr>
              <w:t>ário Estimado (</w:t>
            </w:r>
            <w:r w:rsidRPr="00F03189">
              <w:rPr>
                <w:rFonts w:ascii="Arial" w:hAnsi="Arial" w:cs="Arial"/>
                <w:sz w:val="20"/>
                <w:szCs w:val="20"/>
              </w:rPr>
              <w:t>Incluindo Taxa de Embarque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EC70A40" w14:textId="1B42B994" w:rsidR="003805E5" w:rsidRPr="00F03189" w:rsidRDefault="003805E5" w:rsidP="00B16D66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189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E4D7" w14:textId="19B6E25D" w:rsidR="003805E5" w:rsidRPr="00F03189" w:rsidRDefault="003805E5" w:rsidP="001514AC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189">
              <w:rPr>
                <w:rFonts w:ascii="Arial" w:hAnsi="Arial" w:cs="Arial"/>
                <w:sz w:val="20"/>
                <w:szCs w:val="20"/>
              </w:rPr>
              <w:t>Valor da Remuneração do Agente de Viagem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B16D66">
              <w:rPr>
                <w:rFonts w:ascii="Arial" w:hAnsi="Arial" w:cs="Arial"/>
                <w:sz w:val="20"/>
                <w:szCs w:val="20"/>
              </w:rPr>
              <w:t>RAV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(C)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C3655" w14:textId="77777777" w:rsidR="003805E5" w:rsidRDefault="003805E5" w:rsidP="001514AC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189">
              <w:rPr>
                <w:rFonts w:ascii="Arial" w:hAnsi="Arial" w:cs="Arial"/>
                <w:sz w:val="20"/>
                <w:szCs w:val="20"/>
              </w:rPr>
              <w:t xml:space="preserve">Valor Total </w:t>
            </w:r>
            <w:r>
              <w:rPr>
                <w:rFonts w:ascii="Arial" w:hAnsi="Arial" w:cs="Arial"/>
                <w:sz w:val="20"/>
                <w:szCs w:val="20"/>
              </w:rPr>
              <w:t xml:space="preserve">Estimado </w:t>
            </w:r>
          </w:p>
          <w:p w14:paraId="34837AC0" w14:textId="7C2D1E16" w:rsidR="003805E5" w:rsidRPr="00F03189" w:rsidRDefault="003805E5" w:rsidP="003805E5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D6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  <w:r w:rsidRPr="00B16D6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(B+C)) </w:t>
            </w:r>
          </w:p>
        </w:tc>
      </w:tr>
      <w:tr w:rsidR="001D4186" w:rsidRPr="00982B12" w14:paraId="52B8C871" w14:textId="77777777" w:rsidTr="003805E5">
        <w:trPr>
          <w:trHeight w:val="519"/>
        </w:trPr>
        <w:tc>
          <w:tcPr>
            <w:tcW w:w="32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1585" w14:textId="77777777" w:rsidR="001D4186" w:rsidRPr="001F374A" w:rsidRDefault="001D4186" w:rsidP="001514AC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74A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4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37FEF" w14:textId="3C4FBDC5" w:rsidR="001D4186" w:rsidRPr="00F03189" w:rsidRDefault="001D4186" w:rsidP="001514AC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Passagens Nacionais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FD981" w14:textId="202BF106" w:rsidR="001D4186" w:rsidRPr="00F03189" w:rsidRDefault="001D4186" w:rsidP="001514AC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7EFFE" w14:textId="79B10053" w:rsidR="001D4186" w:rsidRPr="00F03189" w:rsidRDefault="001D4186" w:rsidP="001514AC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R$1.500,00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E413" w14:textId="70ECF88C" w:rsidR="001D4186" w:rsidRPr="00F03189" w:rsidRDefault="001D4186" w:rsidP="001514AC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R$0,00</w:t>
            </w: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268BD" w14:textId="446C49B9" w:rsidR="001D4186" w:rsidRPr="00F03189" w:rsidRDefault="001D4186" w:rsidP="001514AC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189">
              <w:rPr>
                <w:rFonts w:ascii="Arial" w:hAnsi="Arial" w:cs="Arial"/>
                <w:sz w:val="20"/>
                <w:szCs w:val="20"/>
              </w:rPr>
              <w:t>R$</w:t>
            </w:r>
            <w:r>
              <w:rPr>
                <w:rFonts w:ascii="Arial" w:hAnsi="Arial" w:cs="Arial"/>
                <w:sz w:val="20"/>
                <w:szCs w:val="20"/>
              </w:rPr>
              <w:t>375</w:t>
            </w:r>
            <w:r w:rsidRPr="00F03189">
              <w:rPr>
                <w:rFonts w:ascii="Arial" w:hAnsi="Arial" w:cs="Arial"/>
                <w:sz w:val="20"/>
                <w:szCs w:val="20"/>
              </w:rPr>
              <w:t>.000,00</w:t>
            </w:r>
          </w:p>
        </w:tc>
      </w:tr>
      <w:tr w:rsidR="001D4186" w:rsidRPr="00982B12" w14:paraId="79B46B71" w14:textId="77777777" w:rsidTr="003805E5">
        <w:trPr>
          <w:trHeight w:val="519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5DE5" w14:textId="40123AF6" w:rsidR="001D4186" w:rsidRPr="001F374A" w:rsidRDefault="001D4186" w:rsidP="001514AC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DBFA" w14:textId="5978781A" w:rsidR="001D4186" w:rsidRPr="00F03189" w:rsidRDefault="001D4186" w:rsidP="001514AC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Passagens Internacionais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F218" w14:textId="787E7293" w:rsidR="001D4186" w:rsidRPr="00F03189" w:rsidRDefault="001D4186" w:rsidP="001514AC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4840" w14:textId="6ACA533C" w:rsidR="001D4186" w:rsidRPr="00F03189" w:rsidRDefault="001D4186" w:rsidP="001514AC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R$10.000,00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AEAB" w14:textId="1E02A6EA" w:rsidR="001D4186" w:rsidRPr="00F03189" w:rsidRDefault="001D4186" w:rsidP="001514AC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R$0,00</w:t>
            </w: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9DB72" w14:textId="01D39B8D" w:rsidR="001D4186" w:rsidRPr="00F03189" w:rsidRDefault="001D4186" w:rsidP="001514AC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R$150.000,00</w:t>
            </w:r>
          </w:p>
        </w:tc>
      </w:tr>
      <w:tr w:rsidR="003805E5" w:rsidRPr="00982B12" w14:paraId="2DB7BF15" w14:textId="77777777" w:rsidTr="003805E5">
        <w:trPr>
          <w:trHeight w:val="519"/>
        </w:trPr>
        <w:tc>
          <w:tcPr>
            <w:tcW w:w="146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BA7E" w14:textId="1BE34D5E" w:rsidR="003805E5" w:rsidRPr="00B16D66" w:rsidRDefault="003805E5" w:rsidP="001514AC">
            <w:pPr>
              <w:pStyle w:val="NormalWeb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6D66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2F32" w14:textId="4FF5B8E8" w:rsidR="003805E5" w:rsidRPr="00B16D66" w:rsidRDefault="003805E5" w:rsidP="001514AC">
            <w:pPr>
              <w:pStyle w:val="NormalWeb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265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4636" w14:textId="66CA12C8" w:rsidR="003805E5" w:rsidRPr="00B16D66" w:rsidRDefault="003805E5" w:rsidP="001514AC">
            <w:pPr>
              <w:pStyle w:val="NormalWeb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7688" w14:textId="20C38748" w:rsidR="003805E5" w:rsidRPr="00B16D66" w:rsidRDefault="003805E5" w:rsidP="001514AC">
            <w:pPr>
              <w:pStyle w:val="NormalWeb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4736" w14:textId="4F97A1A2" w:rsidR="003805E5" w:rsidRPr="00B16D66" w:rsidRDefault="003805E5" w:rsidP="001514AC">
            <w:pPr>
              <w:pStyle w:val="NormalWeb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R$525.000,00</w:t>
            </w:r>
          </w:p>
        </w:tc>
      </w:tr>
      <w:tr w:rsidR="003805E5" w:rsidRPr="00982B12" w14:paraId="1A76671C" w14:textId="77777777" w:rsidTr="00894207">
        <w:trPr>
          <w:trHeight w:val="394"/>
        </w:trPr>
        <w:tc>
          <w:tcPr>
            <w:tcW w:w="3866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9AD3" w14:textId="3CC08970" w:rsidR="003805E5" w:rsidRPr="00894207" w:rsidRDefault="003805E5" w:rsidP="003805E5">
            <w:pPr>
              <w:pStyle w:val="NormalWeb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20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Percentual de Desconto </w:t>
            </w:r>
            <w:r w:rsidR="005E5488" w:rsidRPr="0089420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ofertado </w:t>
            </w:r>
            <w:r w:rsidRPr="00894207">
              <w:rPr>
                <w:rFonts w:ascii="Arial" w:hAnsi="Arial" w:cs="Arial"/>
                <w:b/>
                <w:bCs/>
                <w:sz w:val="20"/>
                <w:szCs w:val="20"/>
              </w:rPr>
              <w:t>sobre o valor das passagens</w:t>
            </w: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4DB7" w14:textId="2C01A4A9" w:rsidR="003805E5" w:rsidRPr="00894207" w:rsidRDefault="00894207" w:rsidP="001514AC">
            <w:pPr>
              <w:pStyle w:val="NormalWeb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89420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XX,XX</w:t>
            </w:r>
            <w:proofErr w:type="gramEnd"/>
            <w:r w:rsidR="003805E5" w:rsidRPr="0089420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%</w:t>
            </w:r>
          </w:p>
        </w:tc>
      </w:tr>
      <w:bookmarkEnd w:id="0"/>
    </w:tbl>
    <w:p w14:paraId="15EE7038" w14:textId="77777777" w:rsidR="0061469F" w:rsidRDefault="0061469F" w:rsidP="0061469F">
      <w:pPr>
        <w:jc w:val="both"/>
        <w:rPr>
          <w:rFonts w:ascii="Arial" w:hAnsi="Arial" w:cs="Arial"/>
          <w:sz w:val="22"/>
          <w:szCs w:val="22"/>
        </w:rPr>
      </w:pPr>
    </w:p>
    <w:p w14:paraId="4E55D896" w14:textId="77777777" w:rsidR="009A745E" w:rsidRPr="00DC2F65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4"/>
          <w:szCs w:val="4"/>
        </w:rPr>
      </w:pPr>
    </w:p>
    <w:p w14:paraId="4E62D65F" w14:textId="77777777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A3201E">
        <w:rPr>
          <w:rFonts w:ascii="Arial" w:hAnsi="Arial" w:cs="Arial"/>
          <w:b/>
          <w:bCs/>
          <w:sz w:val="22"/>
          <w:szCs w:val="22"/>
        </w:rPr>
        <w:t>Validade da Proposta:</w:t>
      </w:r>
      <w:r w:rsidRPr="003543A1">
        <w:rPr>
          <w:rFonts w:ascii="Arial" w:hAnsi="Arial" w:cs="Arial"/>
          <w:sz w:val="22"/>
          <w:szCs w:val="22"/>
        </w:rPr>
        <w:t xml:space="preserve"> 60 (sessenta) dias.</w:t>
      </w:r>
    </w:p>
    <w:p w14:paraId="40C6D939" w14:textId="77777777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78829F6" w14:textId="77777777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A3201E">
        <w:rPr>
          <w:rFonts w:ascii="Arial" w:hAnsi="Arial" w:cs="Arial"/>
          <w:b/>
          <w:bCs/>
          <w:sz w:val="22"/>
          <w:szCs w:val="22"/>
        </w:rPr>
        <w:t>Condições de pagamento:</w:t>
      </w:r>
      <w:r w:rsidRPr="003543A1">
        <w:rPr>
          <w:rFonts w:ascii="Arial" w:hAnsi="Arial" w:cs="Arial"/>
          <w:sz w:val="22"/>
          <w:szCs w:val="22"/>
        </w:rPr>
        <w:t xml:space="preserve"> </w:t>
      </w:r>
      <w:r w:rsidRPr="003543A1">
        <w:rPr>
          <w:rFonts w:ascii="Arial" w:eastAsia="Calibri" w:hAnsi="Arial" w:cs="Arial"/>
          <w:sz w:val="22"/>
          <w:szCs w:val="22"/>
        </w:rPr>
        <w:t xml:space="preserve">O CRCMG efetuará o pagamento </w:t>
      </w:r>
      <w:r w:rsidRPr="00A3201E">
        <w:rPr>
          <w:rFonts w:ascii="Arial" w:eastAsia="Calibri" w:hAnsi="Arial" w:cs="Arial"/>
          <w:sz w:val="22"/>
          <w:szCs w:val="22"/>
        </w:rPr>
        <w:t>em até 10 (dez) dias úteis, após a prestação dos serviços, mediante apresentação da nota fi</w:t>
      </w:r>
      <w:r w:rsidRPr="003543A1">
        <w:rPr>
          <w:rFonts w:ascii="Arial" w:eastAsia="Calibri" w:hAnsi="Arial" w:cs="Arial"/>
          <w:sz w:val="22"/>
          <w:szCs w:val="22"/>
        </w:rPr>
        <w:t>scal, com as devidas deduções legais, bem como das certidões de regularidade junto ao FGTS, ao INSS e à Justiça do Trabalho, além da Declaração de Optante pelo Simples Nacional, se for o caso.</w:t>
      </w:r>
    </w:p>
    <w:p w14:paraId="2DBE9C6F" w14:textId="77777777" w:rsidR="009A745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EBEFA48" w14:textId="19DA613E" w:rsidR="006A3158" w:rsidRPr="00863D94" w:rsidRDefault="006A3158" w:rsidP="006A3158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eastAsia="Arial Unicode MS" w:hAnsi="Arial" w:cs="Arial"/>
          <w:spacing w:val="2"/>
          <w:sz w:val="22"/>
          <w:szCs w:val="22"/>
        </w:rPr>
      </w:pPr>
      <w:r w:rsidRPr="00863D94">
        <w:rPr>
          <w:rFonts w:ascii="Arial" w:eastAsia="Arial Unicode MS" w:hAnsi="Arial" w:cs="Arial"/>
          <w:spacing w:val="2"/>
          <w:sz w:val="22"/>
          <w:szCs w:val="22"/>
        </w:rPr>
        <w:t>Não haverá cobrança de tarifa pelos serviços de assessoria, cotação, reserva, emissão, remarcação, cancelamento e reembolso de passagens aéreas (RAV).</w:t>
      </w:r>
    </w:p>
    <w:p w14:paraId="5F948A73" w14:textId="77777777" w:rsidR="006A3158" w:rsidRPr="00646441" w:rsidRDefault="006A3158" w:rsidP="00646441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37E5F11A" w14:textId="357E0F05" w:rsidR="00646441" w:rsidRPr="00646441" w:rsidRDefault="00872038" w:rsidP="00646441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 w:rsidRPr="00646441">
        <w:rPr>
          <w:rFonts w:ascii="Arial" w:hAnsi="Arial" w:cs="Arial"/>
          <w:sz w:val="22"/>
          <w:szCs w:val="22"/>
        </w:rPr>
        <w:lastRenderedPageBreak/>
        <w:t>O pre</w:t>
      </w:r>
      <w:r w:rsidRPr="00646441">
        <w:rPr>
          <w:rFonts w:ascii="Arial" w:hAnsi="Arial" w:cs="Arial" w:hint="eastAsia"/>
          <w:sz w:val="22"/>
          <w:szCs w:val="22"/>
        </w:rPr>
        <w:t>ç</w:t>
      </w:r>
      <w:r w:rsidRPr="00646441">
        <w:rPr>
          <w:rFonts w:ascii="Arial" w:hAnsi="Arial" w:cs="Arial"/>
          <w:sz w:val="22"/>
          <w:szCs w:val="22"/>
        </w:rPr>
        <w:t>o das passagens a</w:t>
      </w:r>
      <w:r w:rsidRPr="00646441">
        <w:rPr>
          <w:rFonts w:ascii="Arial" w:hAnsi="Arial" w:cs="Arial" w:hint="eastAsia"/>
          <w:sz w:val="22"/>
          <w:szCs w:val="22"/>
        </w:rPr>
        <w:t>é</w:t>
      </w:r>
      <w:r w:rsidRPr="00646441">
        <w:rPr>
          <w:rFonts w:ascii="Arial" w:hAnsi="Arial" w:cs="Arial"/>
          <w:sz w:val="22"/>
          <w:szCs w:val="22"/>
        </w:rPr>
        <w:t>reas a ser cobrado pela CONTRATADA dever</w:t>
      </w:r>
      <w:r w:rsidRPr="00646441">
        <w:rPr>
          <w:rFonts w:ascii="Arial" w:hAnsi="Arial" w:cs="Arial" w:hint="eastAsia"/>
          <w:sz w:val="22"/>
          <w:szCs w:val="22"/>
        </w:rPr>
        <w:t>á</w:t>
      </w:r>
      <w:r w:rsidRPr="0064644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ser os mesmos praticados </w:t>
      </w:r>
      <w:r w:rsidRPr="00646441">
        <w:rPr>
          <w:rFonts w:ascii="Arial" w:hAnsi="Arial" w:cs="Arial"/>
          <w:sz w:val="22"/>
          <w:szCs w:val="22"/>
        </w:rPr>
        <w:t>pelas companhias a</w:t>
      </w:r>
      <w:r w:rsidRPr="00646441">
        <w:rPr>
          <w:rFonts w:ascii="Arial" w:hAnsi="Arial" w:cs="Arial" w:hint="eastAsia"/>
          <w:sz w:val="22"/>
          <w:szCs w:val="22"/>
        </w:rPr>
        <w:t>é</w:t>
      </w:r>
      <w:r w:rsidRPr="00646441">
        <w:rPr>
          <w:rFonts w:ascii="Arial" w:hAnsi="Arial" w:cs="Arial"/>
          <w:sz w:val="22"/>
          <w:szCs w:val="22"/>
        </w:rPr>
        <w:t>reas</w:t>
      </w:r>
      <w:r>
        <w:rPr>
          <w:rFonts w:ascii="Arial" w:hAnsi="Arial" w:cs="Arial"/>
          <w:sz w:val="22"/>
          <w:szCs w:val="22"/>
        </w:rPr>
        <w:t xml:space="preserve"> no momento da compra </w:t>
      </w:r>
      <w:r>
        <w:rPr>
          <w:rFonts w:ascii="Arial" w:eastAsia="Calibri" w:hAnsi="Arial" w:cs="Arial"/>
          <w:sz w:val="22"/>
          <w:szCs w:val="22"/>
        </w:rPr>
        <w:t>(</w:t>
      </w:r>
      <w:r w:rsidRPr="00442013">
        <w:rPr>
          <w:rFonts w:ascii="Arial" w:eastAsia="Arial Unicode MS" w:hAnsi="Arial" w:cs="Arial"/>
          <w:spacing w:val="2"/>
          <w:sz w:val="22"/>
          <w:szCs w:val="22"/>
        </w:rPr>
        <w:t>valor de venda no balcão</w:t>
      </w:r>
      <w:r>
        <w:rPr>
          <w:rFonts w:ascii="Arial" w:eastAsia="Arial Unicode MS" w:hAnsi="Arial" w:cs="Arial"/>
          <w:spacing w:val="2"/>
          <w:sz w:val="22"/>
          <w:szCs w:val="22"/>
        </w:rPr>
        <w:t>)</w:t>
      </w:r>
      <w:r w:rsidRPr="00646441">
        <w:rPr>
          <w:rFonts w:ascii="Arial" w:hAnsi="Arial" w:cs="Arial"/>
          <w:sz w:val="22"/>
          <w:szCs w:val="22"/>
        </w:rPr>
        <w:t xml:space="preserve">, inclusive em casos de tarifas promocionais, nas formas estabelecidas pelos </w:t>
      </w:r>
      <w:r w:rsidRPr="00646441">
        <w:rPr>
          <w:rFonts w:ascii="Arial" w:hAnsi="Arial" w:cs="Arial" w:hint="eastAsia"/>
          <w:sz w:val="22"/>
          <w:szCs w:val="22"/>
        </w:rPr>
        <w:t>ó</w:t>
      </w:r>
      <w:r w:rsidRPr="00646441">
        <w:rPr>
          <w:rFonts w:ascii="Arial" w:hAnsi="Arial" w:cs="Arial"/>
          <w:sz w:val="22"/>
          <w:szCs w:val="22"/>
        </w:rPr>
        <w:t>rg</w:t>
      </w:r>
      <w:r w:rsidRPr="00646441">
        <w:rPr>
          <w:rFonts w:ascii="Arial" w:hAnsi="Arial" w:cs="Arial" w:hint="eastAsia"/>
          <w:sz w:val="22"/>
          <w:szCs w:val="22"/>
        </w:rPr>
        <w:t>ã</w:t>
      </w:r>
      <w:r w:rsidRPr="00646441">
        <w:rPr>
          <w:rFonts w:ascii="Arial" w:hAnsi="Arial" w:cs="Arial"/>
          <w:sz w:val="22"/>
          <w:szCs w:val="22"/>
        </w:rPr>
        <w:t>os governamentais reguladores</w:t>
      </w:r>
      <w:r w:rsidR="00646441" w:rsidRPr="00646441">
        <w:rPr>
          <w:rFonts w:ascii="Arial" w:eastAsia="Calibri" w:hAnsi="Arial" w:cs="Arial"/>
          <w:sz w:val="22"/>
          <w:szCs w:val="22"/>
        </w:rPr>
        <w:t>;</w:t>
      </w:r>
    </w:p>
    <w:p w14:paraId="273BB044" w14:textId="77777777" w:rsidR="00646441" w:rsidRPr="00646441" w:rsidRDefault="00646441" w:rsidP="00646441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04840E8B" w14:textId="77777777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4A5B666D" w14:textId="3DA5A8CD" w:rsidR="000B37E4" w:rsidRPr="003543A1" w:rsidRDefault="000B37E4" w:rsidP="000B37E4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hAnsi="Arial" w:cs="Arial"/>
          <w:sz w:val="22"/>
          <w:szCs w:val="22"/>
        </w:rPr>
      </w:pPr>
    </w:p>
    <w:p w14:paraId="27E82C4E" w14:textId="77777777" w:rsidR="0083472B" w:rsidRDefault="0083472B" w:rsidP="0083472B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hAnsi="Arial" w:cs="Arial"/>
          <w:sz w:val="22"/>
          <w:szCs w:val="22"/>
        </w:rPr>
      </w:pPr>
      <w:r w:rsidRPr="00136D86">
        <w:rPr>
          <w:rFonts w:ascii="Arial" w:hAnsi="Arial" w:cs="Arial"/>
          <w:bCs/>
          <w:sz w:val="22"/>
          <w:szCs w:val="22"/>
        </w:rPr>
        <w:t xml:space="preserve">As retenções dos tributos serão realizadas sobre o total a </w:t>
      </w:r>
      <w:r>
        <w:rPr>
          <w:rFonts w:ascii="Arial" w:hAnsi="Arial" w:cs="Arial"/>
          <w:bCs/>
          <w:sz w:val="22"/>
          <w:szCs w:val="22"/>
        </w:rPr>
        <w:t>ser repassado</w:t>
      </w:r>
      <w:r w:rsidRPr="00136D86">
        <w:rPr>
          <w:rFonts w:ascii="Arial" w:hAnsi="Arial" w:cs="Arial"/>
          <w:bCs/>
          <w:sz w:val="22"/>
          <w:szCs w:val="22"/>
        </w:rPr>
        <w:t xml:space="preserve"> a cada empresa prestadora d</w:t>
      </w:r>
      <w:r>
        <w:rPr>
          <w:rFonts w:ascii="Arial" w:hAnsi="Arial" w:cs="Arial"/>
          <w:bCs/>
          <w:sz w:val="22"/>
          <w:szCs w:val="22"/>
        </w:rPr>
        <w:t>e</w:t>
      </w:r>
      <w:r w:rsidRPr="00136D86">
        <w:rPr>
          <w:rFonts w:ascii="Arial" w:hAnsi="Arial" w:cs="Arial"/>
          <w:bCs/>
          <w:sz w:val="22"/>
          <w:szCs w:val="22"/>
        </w:rPr>
        <w:t xml:space="preserve"> serviço (companhias aéreas)</w:t>
      </w:r>
      <w:r>
        <w:rPr>
          <w:rFonts w:ascii="Arial" w:hAnsi="Arial" w:cs="Arial"/>
          <w:bCs/>
          <w:sz w:val="22"/>
          <w:szCs w:val="22"/>
        </w:rPr>
        <w:t>, considerando os valores brutos das respectivas passagens aéreas emitidas (sem desconto)</w:t>
      </w:r>
      <w:r w:rsidRPr="00136D86">
        <w:rPr>
          <w:rFonts w:ascii="Arial" w:hAnsi="Arial" w:cs="Arial"/>
          <w:bCs/>
          <w:sz w:val="22"/>
          <w:szCs w:val="22"/>
        </w:rPr>
        <w:t xml:space="preserve"> e, quando for o caso, do operador aeroportuário, sobre o valor referente à tarifa de embarque.</w:t>
      </w:r>
    </w:p>
    <w:p w14:paraId="56666FF8" w14:textId="77777777" w:rsidR="007D34B1" w:rsidRDefault="007D34B1" w:rsidP="000B37E4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hAnsi="Arial" w:cs="Arial"/>
          <w:sz w:val="22"/>
          <w:szCs w:val="22"/>
        </w:rPr>
      </w:pPr>
    </w:p>
    <w:p w14:paraId="7A320446" w14:textId="3C70023F" w:rsidR="000B37E4" w:rsidRPr="00265C05" w:rsidRDefault="000B37E4" w:rsidP="000B37E4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eastAsia="Arial Unicode MS" w:hAnsi="Arial" w:cs="Arial"/>
          <w:spacing w:val="2"/>
          <w:sz w:val="22"/>
          <w:szCs w:val="22"/>
        </w:rPr>
      </w:pPr>
      <w:r w:rsidRPr="00442013">
        <w:rPr>
          <w:rFonts w:ascii="Arial" w:eastAsia="Arial Unicode MS" w:hAnsi="Arial" w:cs="Arial"/>
          <w:spacing w:val="2"/>
          <w:sz w:val="22"/>
          <w:szCs w:val="22"/>
        </w:rPr>
        <w:t xml:space="preserve">A base de cálculo </w:t>
      </w:r>
      <w:r>
        <w:rPr>
          <w:rFonts w:ascii="Arial" w:eastAsia="Arial Unicode MS" w:hAnsi="Arial" w:cs="Arial"/>
          <w:spacing w:val="2"/>
          <w:sz w:val="22"/>
          <w:szCs w:val="22"/>
        </w:rPr>
        <w:t>par</w:t>
      </w:r>
      <w:r w:rsidRPr="00442013">
        <w:rPr>
          <w:rFonts w:ascii="Arial" w:eastAsia="Arial Unicode MS" w:hAnsi="Arial" w:cs="Arial"/>
          <w:spacing w:val="2"/>
          <w:sz w:val="22"/>
          <w:szCs w:val="22"/>
        </w:rPr>
        <w:t>a</w:t>
      </w:r>
      <w:r>
        <w:rPr>
          <w:rFonts w:ascii="Arial" w:eastAsia="Arial Unicode MS" w:hAnsi="Arial" w:cs="Arial"/>
          <w:spacing w:val="2"/>
          <w:sz w:val="22"/>
          <w:szCs w:val="22"/>
        </w:rPr>
        <w:t xml:space="preserve"> a</w:t>
      </w:r>
      <w:r w:rsidRPr="00442013">
        <w:rPr>
          <w:rFonts w:ascii="Arial" w:eastAsia="Arial Unicode MS" w:hAnsi="Arial" w:cs="Arial"/>
          <w:spacing w:val="2"/>
          <w:sz w:val="22"/>
          <w:szCs w:val="22"/>
        </w:rPr>
        <w:t xml:space="preserve"> retenção </w:t>
      </w:r>
      <w:r>
        <w:rPr>
          <w:rFonts w:ascii="Arial" w:eastAsia="Arial Unicode MS" w:hAnsi="Arial" w:cs="Arial"/>
          <w:spacing w:val="2"/>
          <w:sz w:val="22"/>
          <w:szCs w:val="22"/>
        </w:rPr>
        <w:t>dos tributos será</w:t>
      </w:r>
      <w:r w:rsidRPr="00442013">
        <w:rPr>
          <w:rFonts w:ascii="Arial" w:eastAsia="Arial Unicode MS" w:hAnsi="Arial" w:cs="Arial"/>
          <w:spacing w:val="2"/>
          <w:sz w:val="22"/>
          <w:szCs w:val="22"/>
        </w:rPr>
        <w:t xml:space="preserve"> o valor bruto da passage</w:t>
      </w:r>
      <w:r>
        <w:rPr>
          <w:rFonts w:ascii="Arial" w:eastAsia="Arial Unicode MS" w:hAnsi="Arial" w:cs="Arial"/>
          <w:spacing w:val="2"/>
          <w:sz w:val="22"/>
          <w:szCs w:val="22"/>
        </w:rPr>
        <w:t>m</w:t>
      </w:r>
      <w:r w:rsidRPr="00442013">
        <w:rPr>
          <w:rFonts w:ascii="Arial" w:eastAsia="Arial Unicode MS" w:hAnsi="Arial" w:cs="Arial"/>
          <w:spacing w:val="2"/>
          <w:sz w:val="22"/>
          <w:szCs w:val="22"/>
        </w:rPr>
        <w:t xml:space="preserve"> utilizada, constante do bilhete emitido, e não poderá ser diferente do valor de venda no balcão pelas empresas de transporte aéreo, para o mesmo trecho e período, não sendo admitid</w:t>
      </w:r>
      <w:r>
        <w:rPr>
          <w:rFonts w:ascii="Arial" w:eastAsia="Arial Unicode MS" w:hAnsi="Arial" w:cs="Arial"/>
          <w:spacing w:val="2"/>
          <w:sz w:val="22"/>
          <w:szCs w:val="22"/>
        </w:rPr>
        <w:t>o à</w:t>
      </w:r>
      <w:r w:rsidRPr="00442013">
        <w:rPr>
          <w:rFonts w:ascii="Arial" w:eastAsia="Arial Unicode MS" w:hAnsi="Arial" w:cs="Arial"/>
          <w:spacing w:val="2"/>
          <w:sz w:val="22"/>
          <w:szCs w:val="22"/>
        </w:rPr>
        <w:t xml:space="preserve"> </w:t>
      </w:r>
      <w:r>
        <w:rPr>
          <w:rFonts w:ascii="Arial" w:eastAsia="Arial Unicode MS" w:hAnsi="Arial" w:cs="Arial"/>
          <w:spacing w:val="2"/>
          <w:sz w:val="22"/>
          <w:szCs w:val="22"/>
        </w:rPr>
        <w:t xml:space="preserve">CONTRATADA </w:t>
      </w:r>
      <w:r w:rsidRPr="00442013">
        <w:rPr>
          <w:rFonts w:ascii="Arial" w:eastAsia="Arial Unicode MS" w:hAnsi="Arial" w:cs="Arial"/>
          <w:spacing w:val="2"/>
          <w:sz w:val="22"/>
          <w:szCs w:val="22"/>
        </w:rPr>
        <w:t>efetuar deduções ou acréscimos</w:t>
      </w:r>
      <w:r>
        <w:rPr>
          <w:rFonts w:ascii="Arial" w:eastAsia="Arial Unicode MS" w:hAnsi="Arial" w:cs="Arial"/>
          <w:spacing w:val="2"/>
          <w:sz w:val="22"/>
          <w:szCs w:val="22"/>
        </w:rPr>
        <w:t xml:space="preserve"> sobre esse valor.</w:t>
      </w:r>
    </w:p>
    <w:p w14:paraId="41D5DDC8" w14:textId="77777777" w:rsidR="000B37E4" w:rsidRDefault="000B37E4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A83A13E" w14:textId="3E9194FC" w:rsidR="009A745E" w:rsidRPr="003543A1" w:rsidRDefault="009C16B2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Assim, s</w:t>
      </w:r>
      <w:r w:rsidR="009A745E" w:rsidRPr="003543A1">
        <w:rPr>
          <w:rFonts w:ascii="Arial" w:hAnsi="Arial" w:cs="Arial"/>
          <w:sz w:val="22"/>
          <w:szCs w:val="22"/>
        </w:rPr>
        <w:t>ubmetemo-nos</w:t>
      </w:r>
      <w:r>
        <w:rPr>
          <w:rFonts w:ascii="Arial" w:hAnsi="Arial" w:cs="Arial"/>
          <w:sz w:val="22"/>
          <w:szCs w:val="22"/>
        </w:rPr>
        <w:t xml:space="preserve"> </w:t>
      </w:r>
      <w:r w:rsidR="009A745E" w:rsidRPr="003543A1">
        <w:rPr>
          <w:rFonts w:ascii="Arial" w:hAnsi="Arial" w:cs="Arial"/>
          <w:sz w:val="22"/>
          <w:szCs w:val="22"/>
        </w:rPr>
        <w:t xml:space="preserve">a todas as condições do Edital nº </w:t>
      </w:r>
      <w:r w:rsidR="009A745E" w:rsidRPr="003A1BEE">
        <w:rPr>
          <w:rFonts w:ascii="Arial" w:hAnsi="Arial" w:cs="Arial"/>
          <w:sz w:val="22"/>
          <w:szCs w:val="22"/>
        </w:rPr>
        <w:t>0</w:t>
      </w:r>
      <w:r w:rsidR="00A3201E" w:rsidRPr="003A1BEE">
        <w:rPr>
          <w:rFonts w:ascii="Arial" w:hAnsi="Arial" w:cs="Arial"/>
          <w:sz w:val="22"/>
          <w:szCs w:val="22"/>
        </w:rPr>
        <w:t>04</w:t>
      </w:r>
      <w:r w:rsidR="009A745E" w:rsidRPr="003A1BEE">
        <w:rPr>
          <w:rFonts w:ascii="Arial" w:hAnsi="Arial" w:cs="Arial"/>
          <w:sz w:val="22"/>
          <w:szCs w:val="22"/>
        </w:rPr>
        <w:t>/20</w:t>
      </w:r>
      <w:r w:rsidR="00D10D97" w:rsidRPr="003A1BEE">
        <w:rPr>
          <w:rFonts w:ascii="Arial" w:hAnsi="Arial" w:cs="Arial"/>
          <w:sz w:val="22"/>
          <w:szCs w:val="22"/>
        </w:rPr>
        <w:t>23</w:t>
      </w:r>
      <w:r w:rsidR="009A745E" w:rsidRPr="003543A1">
        <w:rPr>
          <w:rFonts w:ascii="Arial" w:hAnsi="Arial" w:cs="Arial"/>
          <w:sz w:val="22"/>
          <w:szCs w:val="22"/>
        </w:rPr>
        <w:t>, inclusive quanto ao cumprimento na íntegra do respectivo Termo de Referência - Anexo I.</w:t>
      </w:r>
    </w:p>
    <w:p w14:paraId="56CDAF13" w14:textId="77777777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7B4AB9C" w14:textId="77777777" w:rsidR="00863D94" w:rsidRDefault="00863D94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B0A7340" w14:textId="77777777" w:rsidR="00863D94" w:rsidRDefault="00863D94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BC246CB" w14:textId="5AF46306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Dados do representante legal da empresa, responsável pela assinatura do Contrato:</w:t>
      </w:r>
    </w:p>
    <w:p w14:paraId="572299E2" w14:textId="77777777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5765F85" w14:textId="77777777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Nome:</w:t>
      </w:r>
    </w:p>
    <w:p w14:paraId="093B6B27" w14:textId="77777777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Função:</w:t>
      </w:r>
    </w:p>
    <w:p w14:paraId="478A77FB" w14:textId="77777777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CPF:</w:t>
      </w:r>
    </w:p>
    <w:p w14:paraId="2629B698" w14:textId="3D32EACC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Telefone:</w:t>
      </w:r>
    </w:p>
    <w:p w14:paraId="294EB9F7" w14:textId="0E32F6C6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E-mail:</w:t>
      </w:r>
    </w:p>
    <w:p w14:paraId="4C40FCEA" w14:textId="77777777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4338215" w14:textId="36D9BE6B" w:rsidR="009A745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 xml:space="preserve">_______________________ de _________de </w:t>
      </w:r>
      <w:r w:rsidRPr="00A3201E">
        <w:rPr>
          <w:rFonts w:ascii="Arial" w:hAnsi="Arial" w:cs="Arial"/>
          <w:sz w:val="22"/>
          <w:szCs w:val="22"/>
        </w:rPr>
        <w:t>20</w:t>
      </w:r>
      <w:r w:rsidR="00D10D97" w:rsidRPr="00A3201E">
        <w:rPr>
          <w:rFonts w:ascii="Arial" w:hAnsi="Arial" w:cs="Arial"/>
          <w:sz w:val="22"/>
          <w:szCs w:val="22"/>
        </w:rPr>
        <w:t>23</w:t>
      </w:r>
      <w:r w:rsidRPr="00A3201E">
        <w:rPr>
          <w:rFonts w:ascii="Arial" w:hAnsi="Arial" w:cs="Arial"/>
          <w:sz w:val="22"/>
          <w:szCs w:val="22"/>
        </w:rPr>
        <w:t>.</w:t>
      </w:r>
    </w:p>
    <w:p w14:paraId="591BD514" w14:textId="77777777" w:rsidR="00527307" w:rsidRDefault="00527307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AD5D071" w14:textId="77777777" w:rsidR="00527307" w:rsidRDefault="00527307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0AB4935" w14:textId="77777777" w:rsidR="00527307" w:rsidRPr="003543A1" w:rsidRDefault="00527307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712611A" w14:textId="77777777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7241DDB" w14:textId="26245604" w:rsidR="009A745E" w:rsidRPr="003543A1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_____________________________________</w:t>
      </w:r>
    </w:p>
    <w:p w14:paraId="219BDACF" w14:textId="051E4DAF" w:rsidR="009A745E" w:rsidRDefault="009A745E" w:rsidP="00A3201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Assinatura do representante legal da empresa</w:t>
      </w:r>
    </w:p>
    <w:p w14:paraId="53784D8C" w14:textId="77777777" w:rsidR="00527307" w:rsidRDefault="00527307" w:rsidP="00A3201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sectPr w:rsidR="00527307" w:rsidSect="00C43CE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89736" w14:textId="77777777" w:rsidR="00FD03A4" w:rsidRPr="0006072E" w:rsidRDefault="00FD03A4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6CF3EC58" w14:textId="77777777" w:rsidR="00FD03A4" w:rsidRPr="0006072E" w:rsidRDefault="00FD03A4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678D2738">
          <wp:simplePos x="0" y="0"/>
          <wp:positionH relativeFrom="page">
            <wp:posOffset>-3048000</wp:posOffset>
          </wp:positionH>
          <wp:positionV relativeFrom="paragraph">
            <wp:posOffset>-3345180</wp:posOffset>
          </wp:positionV>
          <wp:extent cx="4876800" cy="6257470"/>
          <wp:effectExtent l="0" t="0" r="0" b="0"/>
          <wp:wrapNone/>
          <wp:docPr id="6" name="Imagem 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876800" cy="6257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00B13410" w:rsidR="006A3094" w:rsidRDefault="009A745E" w:rsidP="006A3094">
    <w:pPr>
      <w:pStyle w:val="Rodap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0BC2EE69" wp14:editId="5040FBC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09094" cy="8626"/>
              <wp:effectExtent l="0" t="0" r="34925" b="29845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6464BDF1" id="Conector reto 12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465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" strokecolor="#4579b8 [3044]" strokeweight="1.5pt"/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 w:rsidR="006A3094"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989D8AA" w14:textId="09187A66" w:rsidR="008275B5" w:rsidRDefault="006A3094" w:rsidP="00C43CE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D00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D1AC1" w14:textId="4B1DF6C0" w:rsidR="001C4FE6" w:rsidRDefault="00C43CE3" w:rsidP="00757147">
    <w:pPr>
      <w:pStyle w:val="Rodap"/>
      <w:jc w:val="center"/>
      <w:rPr>
        <w:noProof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36D75444">
          <wp:simplePos x="0" y="0"/>
          <wp:positionH relativeFrom="column">
            <wp:posOffset>-3519805</wp:posOffset>
          </wp:positionH>
          <wp:positionV relativeFrom="paragraph">
            <wp:posOffset>-2997200</wp:posOffset>
          </wp:positionV>
          <wp:extent cx="4438650" cy="5695275"/>
          <wp:effectExtent l="0" t="0" r="0" b="0"/>
          <wp:wrapNone/>
          <wp:docPr id="17" name="Imagem 1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438650" cy="5695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152DC0" w14:textId="375175B8" w:rsidR="00757147" w:rsidRDefault="001C4FE6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6F40743B" wp14:editId="0EE9E24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909094" cy="8626"/>
              <wp:effectExtent l="0" t="0" r="34925" b="29845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5F2F12" id="Conector reto 1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05pt" to="465.3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" strokecolor="#4579b8 [3044]" strokeweight="1.5pt"/>
          </w:pict>
        </mc:Fallback>
      </mc:AlternateContent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0034D" w14:textId="77777777" w:rsidR="00FD03A4" w:rsidRPr="0006072E" w:rsidRDefault="00FD03A4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5AD42E0" w14:textId="77777777" w:rsidR="00FD03A4" w:rsidRPr="0006072E" w:rsidRDefault="00FD03A4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10137" w14:textId="172FF5A8" w:rsidR="009A745E" w:rsidRDefault="00D944C0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58426067">
          <wp:simplePos x="0" y="0"/>
          <wp:positionH relativeFrom="column">
            <wp:posOffset>4785995</wp:posOffset>
          </wp:positionH>
          <wp:positionV relativeFrom="paragraph">
            <wp:posOffset>-2265045</wp:posOffset>
          </wp:positionV>
          <wp:extent cx="4635887" cy="6100469"/>
          <wp:effectExtent l="0" t="0" r="0" b="0"/>
          <wp:wrapNone/>
          <wp:docPr id="1" name="Imagem 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35887" cy="61004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" name="Imagem 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5EFE867" w14:textId="260C69EA" w:rsidR="009A745E" w:rsidRDefault="009A745E" w:rsidP="00D944C0">
    <w:pPr>
      <w:pStyle w:val="Cabealho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45480342" wp14:editId="2CA4BEE3">
              <wp:simplePos x="0" y="0"/>
              <wp:positionH relativeFrom="column">
                <wp:posOffset>0</wp:posOffset>
              </wp:positionH>
              <wp:positionV relativeFrom="paragraph">
                <wp:posOffset>82286</wp:posOffset>
              </wp:positionV>
              <wp:extent cx="5909094" cy="8626"/>
              <wp:effectExtent l="0" t="0" r="34925" b="29845"/>
              <wp:wrapNone/>
              <wp:docPr id="10" name="Conector re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54E885D7" id="Conector reto 1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5pt" to="465.3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" strokecolor="#4579b8 [3044]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37FCC" w14:textId="2B5B761E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5935A714">
          <wp:simplePos x="0" y="0"/>
          <wp:positionH relativeFrom="column">
            <wp:posOffset>4728845</wp:posOffset>
          </wp:positionH>
          <wp:positionV relativeFrom="paragraph">
            <wp:posOffset>-2078990</wp:posOffset>
          </wp:positionV>
          <wp:extent cx="4861471" cy="5417900"/>
          <wp:effectExtent l="0" t="0" r="0" b="0"/>
          <wp:wrapNone/>
          <wp:docPr id="15" name="Imagem 1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61471" cy="5417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5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CF2068" w14:textId="09D64B9A" w:rsidR="009A745E" w:rsidRDefault="009A745E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7D1F1674" wp14:editId="6853E260">
              <wp:simplePos x="0" y="0"/>
              <wp:positionH relativeFrom="column">
                <wp:posOffset>0</wp:posOffset>
              </wp:positionH>
              <wp:positionV relativeFrom="paragraph">
                <wp:posOffset>107051</wp:posOffset>
              </wp:positionV>
              <wp:extent cx="5909094" cy="8626"/>
              <wp:effectExtent l="0" t="0" r="34925" b="29845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1464E464" id="Conector reto 4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8.45pt" to="465.3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" strokecolor="#4579b8 [3044]" strokeweight="1.5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204"/>
      <w:gridCol w:w="3089"/>
    </w:tblGrid>
    <w:tr w:rsidR="009A745E" w:rsidRPr="0033693F" w14:paraId="1252F4EC" w14:textId="77777777" w:rsidTr="00085614">
      <w:tc>
        <w:tcPr>
          <w:tcW w:w="6204" w:type="dxa"/>
        </w:tcPr>
        <w:p w14:paraId="6AD5E589" w14:textId="77777777" w:rsidR="009A745E" w:rsidRPr="00E547E9" w:rsidRDefault="009A745E" w:rsidP="009A74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2AD396F5" w14:textId="1830483D" w:rsidR="009A745E" w:rsidRPr="004906EF" w:rsidRDefault="00023FC0" w:rsidP="009A745E">
          <w:pPr>
            <w:rPr>
              <w:rFonts w:ascii="Arial" w:hAnsi="Arial" w:cs="Arial"/>
              <w:b/>
              <w:sz w:val="20"/>
              <w:szCs w:val="20"/>
              <w:highlight w:val="yellow"/>
            </w:rPr>
          </w:pPr>
          <w:r w:rsidRPr="00023FC0">
            <w:rPr>
              <w:rFonts w:ascii="Arial" w:hAnsi="Arial" w:cs="Arial"/>
              <w:sz w:val="20"/>
              <w:szCs w:val="20"/>
            </w:rPr>
            <w:t>154</w:t>
          </w:r>
          <w:r w:rsidR="009A745E" w:rsidRPr="00023FC0">
            <w:rPr>
              <w:rFonts w:ascii="Arial" w:hAnsi="Arial" w:cs="Arial"/>
              <w:sz w:val="20"/>
              <w:szCs w:val="20"/>
            </w:rPr>
            <w:t>/2023</w:t>
          </w:r>
        </w:p>
      </w:tc>
    </w:tr>
    <w:tr w:rsidR="009A745E" w:rsidRPr="0033693F" w14:paraId="7C48DFA9" w14:textId="77777777" w:rsidTr="00085614">
      <w:tc>
        <w:tcPr>
          <w:tcW w:w="6204" w:type="dxa"/>
        </w:tcPr>
        <w:p w14:paraId="138AB2E4" w14:textId="77777777" w:rsidR="009A745E" w:rsidRPr="00E547E9" w:rsidRDefault="009A745E" w:rsidP="009A745E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4AFD8E4C" w14:textId="77777777" w:rsidR="009A745E" w:rsidRPr="00E547E9" w:rsidRDefault="009A745E" w:rsidP="009A745E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9A745E" w:rsidRPr="007F3E6F" w14:paraId="6E2E25C4" w14:textId="77777777" w:rsidTr="00085614">
      <w:tc>
        <w:tcPr>
          <w:tcW w:w="6204" w:type="dxa"/>
        </w:tcPr>
        <w:p w14:paraId="12B93F5F" w14:textId="77777777" w:rsidR="009A745E" w:rsidRPr="00E547E9" w:rsidRDefault="009A745E" w:rsidP="009A745E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67C0E56B" w14:textId="5DFF67AE" w:rsidR="009A745E" w:rsidRPr="00E547E9" w:rsidRDefault="009A745E" w:rsidP="009A745E">
          <w:pPr>
            <w:rPr>
              <w:rFonts w:ascii="Arial" w:hAnsi="Arial" w:cs="Arial"/>
              <w:b/>
              <w:sz w:val="20"/>
              <w:szCs w:val="20"/>
            </w:rPr>
          </w:pPr>
          <w:r w:rsidRPr="00023FC0">
            <w:rPr>
              <w:rFonts w:ascii="Arial" w:hAnsi="Arial" w:cs="Arial"/>
              <w:sz w:val="20"/>
              <w:szCs w:val="20"/>
            </w:rPr>
            <w:t>0</w:t>
          </w:r>
          <w:r w:rsidR="00023FC0" w:rsidRPr="00023FC0">
            <w:rPr>
              <w:rFonts w:ascii="Arial" w:hAnsi="Arial" w:cs="Arial"/>
              <w:sz w:val="20"/>
              <w:szCs w:val="20"/>
            </w:rPr>
            <w:t>04</w:t>
          </w:r>
          <w:r w:rsidRPr="00023FC0">
            <w:rPr>
              <w:rFonts w:ascii="Arial" w:hAnsi="Arial" w:cs="Arial"/>
              <w:sz w:val="20"/>
              <w:szCs w:val="20"/>
            </w:rPr>
            <w:t>/2023</w:t>
          </w:r>
        </w:p>
      </w:tc>
    </w:tr>
  </w:tbl>
  <w:p w14:paraId="6D10C4E7" w14:textId="2D6B5630" w:rsidR="008275B5" w:rsidRPr="00757147" w:rsidRDefault="008275B5" w:rsidP="009A745E">
    <w:pPr>
      <w:pStyle w:val="Cabealho"/>
      <w:tabs>
        <w:tab w:val="left" w:pos="3801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EC3232"/>
    <w:multiLevelType w:val="multilevel"/>
    <w:tmpl w:val="C51081A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C2B0E59"/>
    <w:multiLevelType w:val="hybridMultilevel"/>
    <w:tmpl w:val="3B0ED84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927C3"/>
    <w:multiLevelType w:val="multilevel"/>
    <w:tmpl w:val="788AE8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7C76ECD"/>
    <w:multiLevelType w:val="multilevel"/>
    <w:tmpl w:val="16DE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C4F16FA"/>
    <w:multiLevelType w:val="multilevel"/>
    <w:tmpl w:val="788AE8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EED4682"/>
    <w:multiLevelType w:val="hybridMultilevel"/>
    <w:tmpl w:val="5FCA22D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A4899"/>
    <w:multiLevelType w:val="multilevel"/>
    <w:tmpl w:val="9B0EFC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F538F8"/>
    <w:multiLevelType w:val="hybridMultilevel"/>
    <w:tmpl w:val="10CCD3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8793364">
    <w:abstractNumId w:val="6"/>
  </w:num>
  <w:num w:numId="2" w16cid:durableId="17642293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9068932">
    <w:abstractNumId w:val="4"/>
  </w:num>
  <w:num w:numId="4" w16cid:durableId="623847486">
    <w:abstractNumId w:val="10"/>
  </w:num>
  <w:num w:numId="5" w16cid:durableId="1120763184">
    <w:abstractNumId w:val="5"/>
  </w:num>
  <w:num w:numId="6" w16cid:durableId="590507734">
    <w:abstractNumId w:val="9"/>
  </w:num>
  <w:num w:numId="7" w16cid:durableId="1849636566">
    <w:abstractNumId w:val="7"/>
  </w:num>
  <w:num w:numId="8" w16cid:durableId="1719553594">
    <w:abstractNumId w:val="3"/>
  </w:num>
  <w:num w:numId="9" w16cid:durableId="1094090743">
    <w:abstractNumId w:val="1"/>
  </w:num>
  <w:num w:numId="10" w16cid:durableId="1599365764">
    <w:abstractNumId w:val="2"/>
  </w:num>
  <w:num w:numId="11" w16cid:durableId="49125848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109BA"/>
    <w:rsid w:val="00010FB5"/>
    <w:rsid w:val="00023FC0"/>
    <w:rsid w:val="00041147"/>
    <w:rsid w:val="00042544"/>
    <w:rsid w:val="00055F51"/>
    <w:rsid w:val="00061B82"/>
    <w:rsid w:val="0006342E"/>
    <w:rsid w:val="0006350B"/>
    <w:rsid w:val="0006457A"/>
    <w:rsid w:val="0006482E"/>
    <w:rsid w:val="000652DA"/>
    <w:rsid w:val="00072D30"/>
    <w:rsid w:val="00077B18"/>
    <w:rsid w:val="00081E97"/>
    <w:rsid w:val="00085083"/>
    <w:rsid w:val="000A3912"/>
    <w:rsid w:val="000A7D99"/>
    <w:rsid w:val="000B37E4"/>
    <w:rsid w:val="000B44DB"/>
    <w:rsid w:val="000B72B7"/>
    <w:rsid w:val="000C36F5"/>
    <w:rsid w:val="000C66B0"/>
    <w:rsid w:val="000D2D97"/>
    <w:rsid w:val="000E5EE6"/>
    <w:rsid w:val="000F5697"/>
    <w:rsid w:val="001061E5"/>
    <w:rsid w:val="0011310E"/>
    <w:rsid w:val="00117068"/>
    <w:rsid w:val="0012095D"/>
    <w:rsid w:val="001214AE"/>
    <w:rsid w:val="0013165E"/>
    <w:rsid w:val="00140AD6"/>
    <w:rsid w:val="0016317C"/>
    <w:rsid w:val="00164C99"/>
    <w:rsid w:val="00192D5A"/>
    <w:rsid w:val="00195CF3"/>
    <w:rsid w:val="00195DEC"/>
    <w:rsid w:val="0019642A"/>
    <w:rsid w:val="001A6F94"/>
    <w:rsid w:val="001C0A41"/>
    <w:rsid w:val="001C4FE6"/>
    <w:rsid w:val="001C5100"/>
    <w:rsid w:val="001C613A"/>
    <w:rsid w:val="001D4186"/>
    <w:rsid w:val="001D4F8E"/>
    <w:rsid w:val="001F209B"/>
    <w:rsid w:val="001F6072"/>
    <w:rsid w:val="00201964"/>
    <w:rsid w:val="0022388F"/>
    <w:rsid w:val="002251E5"/>
    <w:rsid w:val="002339B2"/>
    <w:rsid w:val="00237F1F"/>
    <w:rsid w:val="00241158"/>
    <w:rsid w:val="002638CB"/>
    <w:rsid w:val="00265C05"/>
    <w:rsid w:val="00270DF1"/>
    <w:rsid w:val="00281B1A"/>
    <w:rsid w:val="002A00D6"/>
    <w:rsid w:val="002A07F5"/>
    <w:rsid w:val="002A2BD2"/>
    <w:rsid w:val="002B4B92"/>
    <w:rsid w:val="002C3054"/>
    <w:rsid w:val="002C51E9"/>
    <w:rsid w:val="002D3745"/>
    <w:rsid w:val="002E2685"/>
    <w:rsid w:val="002E57D1"/>
    <w:rsid w:val="002E5DFF"/>
    <w:rsid w:val="002E6115"/>
    <w:rsid w:val="002F6800"/>
    <w:rsid w:val="00306C29"/>
    <w:rsid w:val="00310FD6"/>
    <w:rsid w:val="00315F84"/>
    <w:rsid w:val="00326867"/>
    <w:rsid w:val="00330438"/>
    <w:rsid w:val="00334AA8"/>
    <w:rsid w:val="00340671"/>
    <w:rsid w:val="00350D7A"/>
    <w:rsid w:val="003543A1"/>
    <w:rsid w:val="00361118"/>
    <w:rsid w:val="00365998"/>
    <w:rsid w:val="0037691E"/>
    <w:rsid w:val="003805E5"/>
    <w:rsid w:val="00381094"/>
    <w:rsid w:val="00387259"/>
    <w:rsid w:val="0039336A"/>
    <w:rsid w:val="003943C5"/>
    <w:rsid w:val="003A1BEE"/>
    <w:rsid w:val="003A2260"/>
    <w:rsid w:val="003C2AFB"/>
    <w:rsid w:val="003C367D"/>
    <w:rsid w:val="003C4BF1"/>
    <w:rsid w:val="003D04BE"/>
    <w:rsid w:val="003D65AA"/>
    <w:rsid w:val="003D7C42"/>
    <w:rsid w:val="003E07B1"/>
    <w:rsid w:val="003E3D30"/>
    <w:rsid w:val="003F3E58"/>
    <w:rsid w:val="003F4F02"/>
    <w:rsid w:val="003F5601"/>
    <w:rsid w:val="00413DA1"/>
    <w:rsid w:val="00415BFD"/>
    <w:rsid w:val="00415C0F"/>
    <w:rsid w:val="0041642C"/>
    <w:rsid w:val="004344C9"/>
    <w:rsid w:val="00436C78"/>
    <w:rsid w:val="00440351"/>
    <w:rsid w:val="00441713"/>
    <w:rsid w:val="00442013"/>
    <w:rsid w:val="00444ECA"/>
    <w:rsid w:val="0045419E"/>
    <w:rsid w:val="0045690C"/>
    <w:rsid w:val="004625E4"/>
    <w:rsid w:val="0046793A"/>
    <w:rsid w:val="004767FD"/>
    <w:rsid w:val="00476F03"/>
    <w:rsid w:val="00477868"/>
    <w:rsid w:val="0048311E"/>
    <w:rsid w:val="004860FD"/>
    <w:rsid w:val="00491941"/>
    <w:rsid w:val="00495F97"/>
    <w:rsid w:val="00496AF9"/>
    <w:rsid w:val="00496E4B"/>
    <w:rsid w:val="004975AE"/>
    <w:rsid w:val="004B49D0"/>
    <w:rsid w:val="004C4412"/>
    <w:rsid w:val="004D055F"/>
    <w:rsid w:val="004D3D2F"/>
    <w:rsid w:val="004D7656"/>
    <w:rsid w:val="004E4B02"/>
    <w:rsid w:val="004E569F"/>
    <w:rsid w:val="00506A89"/>
    <w:rsid w:val="00510F3B"/>
    <w:rsid w:val="00524B31"/>
    <w:rsid w:val="00527307"/>
    <w:rsid w:val="00532E8B"/>
    <w:rsid w:val="00533A37"/>
    <w:rsid w:val="00540FC2"/>
    <w:rsid w:val="00544354"/>
    <w:rsid w:val="005511A1"/>
    <w:rsid w:val="00553337"/>
    <w:rsid w:val="005542CC"/>
    <w:rsid w:val="005554D2"/>
    <w:rsid w:val="005556CD"/>
    <w:rsid w:val="0057510F"/>
    <w:rsid w:val="005775A9"/>
    <w:rsid w:val="0058024A"/>
    <w:rsid w:val="00580E48"/>
    <w:rsid w:val="00585C5C"/>
    <w:rsid w:val="005934D1"/>
    <w:rsid w:val="00593C2E"/>
    <w:rsid w:val="005B2986"/>
    <w:rsid w:val="005B5016"/>
    <w:rsid w:val="005C4406"/>
    <w:rsid w:val="005D2C33"/>
    <w:rsid w:val="005D4222"/>
    <w:rsid w:val="005D5408"/>
    <w:rsid w:val="005E1AB4"/>
    <w:rsid w:val="005E540F"/>
    <w:rsid w:val="005E5488"/>
    <w:rsid w:val="005F2212"/>
    <w:rsid w:val="00613DC8"/>
    <w:rsid w:val="0061469F"/>
    <w:rsid w:val="006374DF"/>
    <w:rsid w:val="0064066C"/>
    <w:rsid w:val="00646441"/>
    <w:rsid w:val="00650AFF"/>
    <w:rsid w:val="006526C5"/>
    <w:rsid w:val="00653DD3"/>
    <w:rsid w:val="00657ABB"/>
    <w:rsid w:val="00665A9E"/>
    <w:rsid w:val="00676864"/>
    <w:rsid w:val="00677305"/>
    <w:rsid w:val="00694D8E"/>
    <w:rsid w:val="00697BCE"/>
    <w:rsid w:val="006A3094"/>
    <w:rsid w:val="006A3158"/>
    <w:rsid w:val="006B3805"/>
    <w:rsid w:val="006B3AD2"/>
    <w:rsid w:val="006B69BE"/>
    <w:rsid w:val="006C0888"/>
    <w:rsid w:val="006D4637"/>
    <w:rsid w:val="006E6A1E"/>
    <w:rsid w:val="006E7A88"/>
    <w:rsid w:val="007055B3"/>
    <w:rsid w:val="00707620"/>
    <w:rsid w:val="00711D63"/>
    <w:rsid w:val="00731541"/>
    <w:rsid w:val="00731A1F"/>
    <w:rsid w:val="00734AE4"/>
    <w:rsid w:val="007350DA"/>
    <w:rsid w:val="00741F75"/>
    <w:rsid w:val="007464DF"/>
    <w:rsid w:val="00747262"/>
    <w:rsid w:val="00757147"/>
    <w:rsid w:val="00760B13"/>
    <w:rsid w:val="00771F4C"/>
    <w:rsid w:val="00774A8E"/>
    <w:rsid w:val="00774EEE"/>
    <w:rsid w:val="007825AC"/>
    <w:rsid w:val="00784B51"/>
    <w:rsid w:val="00794990"/>
    <w:rsid w:val="007C7D07"/>
    <w:rsid w:val="007D34B1"/>
    <w:rsid w:val="007D463D"/>
    <w:rsid w:val="007D671B"/>
    <w:rsid w:val="007D67AF"/>
    <w:rsid w:val="007E3B08"/>
    <w:rsid w:val="007F5AA9"/>
    <w:rsid w:val="0080017E"/>
    <w:rsid w:val="00802A89"/>
    <w:rsid w:val="008229C7"/>
    <w:rsid w:val="00823FB9"/>
    <w:rsid w:val="00825A70"/>
    <w:rsid w:val="008275B5"/>
    <w:rsid w:val="00831157"/>
    <w:rsid w:val="0083320B"/>
    <w:rsid w:val="0083472B"/>
    <w:rsid w:val="00837AA8"/>
    <w:rsid w:val="00846FF6"/>
    <w:rsid w:val="00847326"/>
    <w:rsid w:val="008528AA"/>
    <w:rsid w:val="00853C29"/>
    <w:rsid w:val="00863B10"/>
    <w:rsid w:val="00863D94"/>
    <w:rsid w:val="0087194B"/>
    <w:rsid w:val="00872038"/>
    <w:rsid w:val="008721C8"/>
    <w:rsid w:val="00894207"/>
    <w:rsid w:val="00896BE7"/>
    <w:rsid w:val="008A5FBE"/>
    <w:rsid w:val="008A6720"/>
    <w:rsid w:val="008B4FBB"/>
    <w:rsid w:val="008C0375"/>
    <w:rsid w:val="008D0CBA"/>
    <w:rsid w:val="008D515A"/>
    <w:rsid w:val="008F5293"/>
    <w:rsid w:val="008F55EF"/>
    <w:rsid w:val="009067A0"/>
    <w:rsid w:val="00912AA0"/>
    <w:rsid w:val="00914AF9"/>
    <w:rsid w:val="0097185E"/>
    <w:rsid w:val="00977EEA"/>
    <w:rsid w:val="009874DD"/>
    <w:rsid w:val="00996884"/>
    <w:rsid w:val="009A39AC"/>
    <w:rsid w:val="009A400F"/>
    <w:rsid w:val="009A5AB3"/>
    <w:rsid w:val="009A745E"/>
    <w:rsid w:val="009B40D7"/>
    <w:rsid w:val="009C16B2"/>
    <w:rsid w:val="009C60E7"/>
    <w:rsid w:val="009D2807"/>
    <w:rsid w:val="009E5AE3"/>
    <w:rsid w:val="009F5759"/>
    <w:rsid w:val="009F5B7B"/>
    <w:rsid w:val="009F6875"/>
    <w:rsid w:val="00A028D9"/>
    <w:rsid w:val="00A1072E"/>
    <w:rsid w:val="00A12315"/>
    <w:rsid w:val="00A239AC"/>
    <w:rsid w:val="00A23D61"/>
    <w:rsid w:val="00A3201E"/>
    <w:rsid w:val="00A32729"/>
    <w:rsid w:val="00A3345D"/>
    <w:rsid w:val="00A33BD3"/>
    <w:rsid w:val="00A33E32"/>
    <w:rsid w:val="00A35CC7"/>
    <w:rsid w:val="00A53F7D"/>
    <w:rsid w:val="00A579C9"/>
    <w:rsid w:val="00A7578C"/>
    <w:rsid w:val="00A75AF1"/>
    <w:rsid w:val="00A869EB"/>
    <w:rsid w:val="00A90A78"/>
    <w:rsid w:val="00AB435F"/>
    <w:rsid w:val="00AD59A7"/>
    <w:rsid w:val="00AD7CB8"/>
    <w:rsid w:val="00AE421C"/>
    <w:rsid w:val="00AE55E8"/>
    <w:rsid w:val="00AF39F0"/>
    <w:rsid w:val="00AF680D"/>
    <w:rsid w:val="00B029BC"/>
    <w:rsid w:val="00B03556"/>
    <w:rsid w:val="00B16D66"/>
    <w:rsid w:val="00B171C4"/>
    <w:rsid w:val="00B24C21"/>
    <w:rsid w:val="00B3315F"/>
    <w:rsid w:val="00B410BF"/>
    <w:rsid w:val="00B41CDA"/>
    <w:rsid w:val="00B43154"/>
    <w:rsid w:val="00B5003D"/>
    <w:rsid w:val="00B50FBC"/>
    <w:rsid w:val="00B5321D"/>
    <w:rsid w:val="00B55BBB"/>
    <w:rsid w:val="00B55E74"/>
    <w:rsid w:val="00B76D92"/>
    <w:rsid w:val="00B818D0"/>
    <w:rsid w:val="00B83778"/>
    <w:rsid w:val="00B90554"/>
    <w:rsid w:val="00BA4D75"/>
    <w:rsid w:val="00BA5956"/>
    <w:rsid w:val="00BC10F6"/>
    <w:rsid w:val="00BD202E"/>
    <w:rsid w:val="00C1548F"/>
    <w:rsid w:val="00C165E0"/>
    <w:rsid w:val="00C1759C"/>
    <w:rsid w:val="00C20372"/>
    <w:rsid w:val="00C21462"/>
    <w:rsid w:val="00C43CE3"/>
    <w:rsid w:val="00C57B1D"/>
    <w:rsid w:val="00C71BC5"/>
    <w:rsid w:val="00C82BFB"/>
    <w:rsid w:val="00C86206"/>
    <w:rsid w:val="00C938E5"/>
    <w:rsid w:val="00C95A7F"/>
    <w:rsid w:val="00CA162D"/>
    <w:rsid w:val="00CA1D00"/>
    <w:rsid w:val="00CA3081"/>
    <w:rsid w:val="00CC10FF"/>
    <w:rsid w:val="00CE27EF"/>
    <w:rsid w:val="00CE4817"/>
    <w:rsid w:val="00CE50A0"/>
    <w:rsid w:val="00CF0C83"/>
    <w:rsid w:val="00CF1642"/>
    <w:rsid w:val="00CF7ED1"/>
    <w:rsid w:val="00D10D97"/>
    <w:rsid w:val="00D142E3"/>
    <w:rsid w:val="00D24393"/>
    <w:rsid w:val="00D245EA"/>
    <w:rsid w:val="00D30421"/>
    <w:rsid w:val="00D3113B"/>
    <w:rsid w:val="00D3221D"/>
    <w:rsid w:val="00D345EC"/>
    <w:rsid w:val="00D36B83"/>
    <w:rsid w:val="00D37485"/>
    <w:rsid w:val="00D415CB"/>
    <w:rsid w:val="00D469E7"/>
    <w:rsid w:val="00D55F8A"/>
    <w:rsid w:val="00D7307E"/>
    <w:rsid w:val="00D778F2"/>
    <w:rsid w:val="00D82121"/>
    <w:rsid w:val="00D84F87"/>
    <w:rsid w:val="00D85747"/>
    <w:rsid w:val="00D86B27"/>
    <w:rsid w:val="00D87970"/>
    <w:rsid w:val="00D9440E"/>
    <w:rsid w:val="00D944C0"/>
    <w:rsid w:val="00DA08EF"/>
    <w:rsid w:val="00DA3D64"/>
    <w:rsid w:val="00DA5B02"/>
    <w:rsid w:val="00DB6358"/>
    <w:rsid w:val="00DC2F65"/>
    <w:rsid w:val="00DD0AA6"/>
    <w:rsid w:val="00E01ED6"/>
    <w:rsid w:val="00E16DF6"/>
    <w:rsid w:val="00E17BF9"/>
    <w:rsid w:val="00E23626"/>
    <w:rsid w:val="00E271E8"/>
    <w:rsid w:val="00E274FA"/>
    <w:rsid w:val="00E42BBD"/>
    <w:rsid w:val="00E44E26"/>
    <w:rsid w:val="00E4767C"/>
    <w:rsid w:val="00E505D7"/>
    <w:rsid w:val="00E5381C"/>
    <w:rsid w:val="00E5780C"/>
    <w:rsid w:val="00E62CE8"/>
    <w:rsid w:val="00E725C1"/>
    <w:rsid w:val="00E83679"/>
    <w:rsid w:val="00EA365F"/>
    <w:rsid w:val="00EA4114"/>
    <w:rsid w:val="00EA43A0"/>
    <w:rsid w:val="00EB3989"/>
    <w:rsid w:val="00EB5ED1"/>
    <w:rsid w:val="00EC3929"/>
    <w:rsid w:val="00EC5384"/>
    <w:rsid w:val="00EC5C00"/>
    <w:rsid w:val="00EE154E"/>
    <w:rsid w:val="00EF3623"/>
    <w:rsid w:val="00F01B56"/>
    <w:rsid w:val="00F01DBB"/>
    <w:rsid w:val="00F03189"/>
    <w:rsid w:val="00F07786"/>
    <w:rsid w:val="00F31DFA"/>
    <w:rsid w:val="00F33B47"/>
    <w:rsid w:val="00F414CE"/>
    <w:rsid w:val="00F459E9"/>
    <w:rsid w:val="00F471A0"/>
    <w:rsid w:val="00F4740A"/>
    <w:rsid w:val="00F52705"/>
    <w:rsid w:val="00F6383B"/>
    <w:rsid w:val="00F66629"/>
    <w:rsid w:val="00F671D6"/>
    <w:rsid w:val="00F67AEA"/>
    <w:rsid w:val="00F73046"/>
    <w:rsid w:val="00F77190"/>
    <w:rsid w:val="00F82CB4"/>
    <w:rsid w:val="00F868A7"/>
    <w:rsid w:val="00F94496"/>
    <w:rsid w:val="00FB2B25"/>
    <w:rsid w:val="00FB37FF"/>
    <w:rsid w:val="00FC53B9"/>
    <w:rsid w:val="00FD03A4"/>
    <w:rsid w:val="00FD2E56"/>
    <w:rsid w:val="00FD54C8"/>
    <w:rsid w:val="00FE04B6"/>
    <w:rsid w:val="00FE5791"/>
    <w:rsid w:val="00FE7469"/>
    <w:rsid w:val="00FF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A74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9A745E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9A745E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comgrade">
    <w:name w:val="Table Grid"/>
    <w:basedOn w:val="Tabelanormal"/>
    <w:rsid w:val="009A74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9A74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rsid w:val="009A745E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9A745E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customStyle="1" w:styleId="Corpodetexto1">
    <w:name w:val="Corpo de texto1"/>
    <w:rsid w:val="009A745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9A745E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3">
    <w:name w:val="Body Text 3"/>
    <w:basedOn w:val="Normal"/>
    <w:link w:val="Corpodetexto3Char"/>
    <w:rsid w:val="009A745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9A745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9A745E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A745E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9A745E"/>
  </w:style>
  <w:style w:type="paragraph" w:styleId="Corpodetexto2">
    <w:name w:val="Body Text 2"/>
    <w:basedOn w:val="Normal"/>
    <w:link w:val="Corpodetexto2Char"/>
    <w:rsid w:val="009A745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9A74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9A745E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9A745E"/>
    <w:rPr>
      <w:szCs w:val="20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9A745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9A745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SemEspaamento">
    <w:name w:val="No Spacing"/>
    <w:uiPriority w:val="1"/>
    <w:qFormat/>
    <w:rsid w:val="009A745E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9A745E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A745E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9A745E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9A745E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A745E"/>
  </w:style>
  <w:style w:type="character" w:customStyle="1" w:styleId="highlight">
    <w:name w:val="highlight"/>
    <w:basedOn w:val="Fontepargpadro"/>
    <w:rsid w:val="009A745E"/>
  </w:style>
  <w:style w:type="character" w:customStyle="1" w:styleId="s21">
    <w:name w:val="s21"/>
    <w:basedOn w:val="Fontepargpadro"/>
    <w:rsid w:val="009A745E"/>
  </w:style>
  <w:style w:type="paragraph" w:styleId="Textodecomentrio">
    <w:name w:val="annotation text"/>
    <w:basedOn w:val="Normal"/>
    <w:link w:val="TextodecomentrioChar"/>
    <w:uiPriority w:val="99"/>
    <w:unhideWhenUsed/>
    <w:rsid w:val="009A745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A745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A745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A745E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9A745E"/>
    <w:rPr>
      <w:b/>
      <w:bCs/>
    </w:rPr>
  </w:style>
  <w:style w:type="paragraph" w:customStyle="1" w:styleId="ecxmsonormal">
    <w:name w:val="ecxmsonormal"/>
    <w:basedOn w:val="Normal"/>
    <w:rsid w:val="009A745E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9A745E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9A745E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9A745E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9A745E"/>
    <w:pPr>
      <w:numPr>
        <w:numId w:val="2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citao2">
    <w:name w:val="citação 2"/>
    <w:basedOn w:val="Citao"/>
    <w:link w:val="citao2Char"/>
    <w:qFormat/>
    <w:rsid w:val="009A745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9A745E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9A745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9A745E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9A745E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9A745E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9A7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9A745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9A745E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391BA-720E-4B2D-A511-B09FBAA6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556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Leandro Magalhães Paulino</cp:lastModifiedBy>
  <cp:revision>95</cp:revision>
  <cp:lastPrinted>2023-07-04T17:34:00Z</cp:lastPrinted>
  <dcterms:created xsi:type="dcterms:W3CDTF">2023-06-28T14:38:00Z</dcterms:created>
  <dcterms:modified xsi:type="dcterms:W3CDTF">2023-07-05T16:21:00Z</dcterms:modified>
</cp:coreProperties>
</file>